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3D" w:rsidRDefault="00A93E3D" w:rsidP="00300F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Приложение № 1</w:t>
      </w:r>
    </w:p>
    <w:p w:rsidR="00A93E3D" w:rsidRDefault="00A93E3D" w:rsidP="00300F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к протоколу ОСС № 1/18</w:t>
      </w:r>
    </w:p>
    <w:p w:rsidR="00300F4A" w:rsidRPr="00E63AF4" w:rsidRDefault="00A93E3D" w:rsidP="00300F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от 27.02.2018г.</w:t>
      </w:r>
      <w:r w:rsidR="0022501E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="002250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300F4A" w:rsidRPr="00E63AF4" w:rsidRDefault="00300F4A" w:rsidP="00300F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>ПРОТОКОЛ</w:t>
      </w:r>
    </w:p>
    <w:p w:rsidR="00300F4A" w:rsidRPr="00E63AF4" w:rsidRDefault="00300F4A" w:rsidP="00300F4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>Заседания   правления   ТСЖ   «Можайского,   89»</w:t>
      </w: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</w:p>
    <w:p w:rsidR="009804CC" w:rsidRPr="00E63AF4" w:rsidRDefault="00E63AF4" w:rsidP="00300F4A">
      <w:pPr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23</w:t>
      </w:r>
      <w:r w:rsidR="00300F4A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="00300F4A" w:rsidRPr="00E63AF4">
        <w:rPr>
          <w:rFonts w:ascii="Times New Roman" w:hAnsi="Times New Roman" w:cs="Times New Roman"/>
          <w:sz w:val="20"/>
          <w:szCs w:val="20"/>
        </w:rPr>
        <w:t xml:space="preserve"> января    2018 г.                                                                                                          г. Тверь 20  час. 00  мин.</w:t>
      </w: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Присутствовали:</w:t>
      </w:r>
    </w:p>
    <w:p w:rsidR="00300F4A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 xml:space="preserve">члены   правления </w:t>
      </w:r>
    </w:p>
    <w:p w:rsidR="00300F4A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>ТСЖ  «Можайского,  89»:</w:t>
      </w:r>
    </w:p>
    <w:p w:rsidR="00300F4A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 xml:space="preserve">  Место   заседания:</w:t>
      </w: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г.  Тверь 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ул.  Можайского  д.  89,   4   подъезд  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>1  этаж,  помещение    ТСЖ</w:t>
      </w:r>
    </w:p>
    <w:p w:rsidR="00300F4A" w:rsidRPr="00E63AF4" w:rsidRDefault="00300F4A" w:rsidP="001A566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Перед   началом  заседания,  правление  избрало 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с  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>правом   подписи   настоящего   протокола    председателем   заседания  -</w:t>
      </w:r>
      <w:r w:rsidR="00F24B29">
        <w:rPr>
          <w:rFonts w:ascii="Times New Roman" w:hAnsi="Times New Roman" w:cs="Times New Roman"/>
          <w:sz w:val="20"/>
          <w:szCs w:val="20"/>
        </w:rPr>
        <w:t xml:space="preserve"> председателя правления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секретарем    заседания 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>–</w:t>
      </w:r>
      <w:r w:rsidR="00427C2B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="00F24B29">
        <w:rPr>
          <w:rFonts w:ascii="Times New Roman" w:hAnsi="Times New Roman" w:cs="Times New Roman"/>
          <w:sz w:val="20"/>
          <w:szCs w:val="20"/>
        </w:rPr>
        <w:t xml:space="preserve"> члена   правления  ТСЖ.</w:t>
      </w:r>
    </w:p>
    <w:p w:rsidR="00300F4A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>Слушали:</w:t>
      </w:r>
    </w:p>
    <w:p w:rsidR="00300F4A" w:rsidRPr="00E63AF4" w:rsidRDefault="00300F4A" w:rsidP="001A5666">
      <w:pPr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ab/>
        <w:t>Председателя   правления   ТСЖ «</w:t>
      </w:r>
      <w:r w:rsidR="00F24B29">
        <w:rPr>
          <w:rFonts w:ascii="Times New Roman" w:hAnsi="Times New Roman" w:cs="Times New Roman"/>
          <w:sz w:val="20"/>
          <w:szCs w:val="20"/>
        </w:rPr>
        <w:t xml:space="preserve">Можайского, 89»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о   необходимости     проведения     очередного     собрания      членов    ТСЖ   за   2017 г.   и утверждении    повестки    дня       предстоящего    собрания.</w:t>
      </w:r>
    </w:p>
    <w:p w:rsidR="00300F4A" w:rsidRPr="00E63AF4" w:rsidRDefault="00300F4A" w:rsidP="00300F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В    частности,  председателем     правления   ТСЖ   до   сведения     остальных     членов      правления     ТСЖ     доведено     следующее:      </w:t>
      </w:r>
    </w:p>
    <w:p w:rsidR="00300F4A" w:rsidRPr="00E63AF4" w:rsidRDefault="00300F4A" w:rsidP="001A566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63AF4">
        <w:rPr>
          <w:rFonts w:ascii="Times New Roman" w:hAnsi="Times New Roman" w:cs="Times New Roman"/>
          <w:sz w:val="20"/>
          <w:szCs w:val="20"/>
        </w:rPr>
        <w:t xml:space="preserve">Министерством    строительства   и     жилищно   -   коммунального    хозяйства     РФ </w:t>
      </w:r>
      <w:r w:rsidR="002632AD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в </w:t>
      </w:r>
      <w:r w:rsidR="002632AD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субъекты  РФ   направлено    письмо    «Об   отдельных    вопросах,   возникающих   в     связи   с   включением    с   01  января   2017 г.  расходов   на    приобретение    коммунальных      ресурсов,    используемых   в     целях    содержания   общего     имущества   в    многоквартирных    домах    в   размер    платы    за    содержание   жилого     помещения»   от 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>30.12.2016 г.  №   45099 -  АЧ/04.</w:t>
      </w:r>
      <w:proofErr w:type="gramEnd"/>
    </w:p>
    <w:p w:rsidR="00300F4A" w:rsidRPr="00E63AF4" w:rsidRDefault="00300F4A" w:rsidP="001A566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Кроме     того,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Министерством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строительства 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и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жилищно-коммунального   хозяйства   РФ  издан   приказ    от  25.12.2015 г. №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>937/</w:t>
      </w:r>
      <w:proofErr w:type="spellStart"/>
      <w:proofErr w:type="gramStart"/>
      <w:r w:rsidRPr="00E63AF4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E63AF4">
        <w:rPr>
          <w:rFonts w:ascii="Times New Roman" w:hAnsi="Times New Roman" w:cs="Times New Roman"/>
          <w:sz w:val="20"/>
          <w:szCs w:val="20"/>
        </w:rPr>
        <w:t xml:space="preserve">   «Об     утверждении   требований    к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оформлению    протоколов   общих   собраний  собственников   помещений   в   МКД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и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порядка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передачи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>копий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решений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и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 протоколов   общих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собраний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собственников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помещений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в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МКД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в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уполномоченные   органы     исполнительной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власти   субъектов   РФ,   осуществляющих   государственный    надзор.</w:t>
      </w:r>
    </w:p>
    <w:p w:rsidR="00300F4A" w:rsidRPr="00E63AF4" w:rsidRDefault="00300F4A" w:rsidP="00300F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В     приказе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указано,   что    если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формулировка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вопроса,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по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которому     принимается     решение     на      общем   </w:t>
      </w:r>
      <w:r w:rsidR="001C44CE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собрании,   предусмотрена     законодательством   РФ,     то    в     протоколе      должна </w:t>
      </w:r>
      <w:r w:rsidR="001C44CE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быть   указана     соответствующая     формулировка.</w:t>
      </w:r>
    </w:p>
    <w:p w:rsidR="00300F4A" w:rsidRPr="00E63AF4" w:rsidRDefault="00300F4A" w:rsidP="00300F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Таким    образом,</w:t>
      </w:r>
      <w:r w:rsidR="001C44CE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при   формулировании   вынесенных   на    повестку   дня     общего собрания   членов   </w:t>
      </w:r>
      <w:r w:rsidR="007775BF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ТСЖ    вопросов,    в     преамбуле      вопроса   </w:t>
      </w:r>
      <w:r w:rsidR="007775BF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необходимо   указывать </w:t>
      </w:r>
      <w:r w:rsidR="007775BF" w:rsidRPr="00E63AF4">
        <w:rPr>
          <w:rFonts w:ascii="Times New Roman" w:hAnsi="Times New Roman" w:cs="Times New Roman"/>
          <w:sz w:val="20"/>
          <w:szCs w:val="20"/>
        </w:rPr>
        <w:t xml:space="preserve">   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ссылку     на </w:t>
      </w:r>
      <w:r w:rsidR="00DE1B3F" w:rsidRPr="00E63AF4">
        <w:rPr>
          <w:rFonts w:ascii="Times New Roman" w:hAnsi="Times New Roman" w:cs="Times New Roman"/>
          <w:sz w:val="20"/>
          <w:szCs w:val="20"/>
        </w:rPr>
        <w:t xml:space="preserve"> 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соответствующий      нормативный     правовой     акт.</w:t>
      </w:r>
    </w:p>
    <w:p w:rsidR="00300F4A" w:rsidRPr="00E63AF4" w:rsidRDefault="00300F4A" w:rsidP="00300F4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lastRenderedPageBreak/>
        <w:t>При     оформлении     протокола     общего     собрания      членов    ТСЖ      необходимо      учитывать      вышеуказанные      требования     Министерством  строительства    и   жилищно - коммунального    хозяйства     РФ</w:t>
      </w:r>
      <w:proofErr w:type="gramStart"/>
      <w:r w:rsidRPr="00E63AF4">
        <w:rPr>
          <w:rFonts w:ascii="Times New Roman" w:hAnsi="Times New Roman" w:cs="Times New Roman"/>
          <w:sz w:val="20"/>
          <w:szCs w:val="20"/>
        </w:rPr>
        <w:t xml:space="preserve">  .</w:t>
      </w:r>
      <w:proofErr w:type="gramEnd"/>
    </w:p>
    <w:p w:rsidR="00300F4A" w:rsidRPr="00E63AF4" w:rsidRDefault="00300F4A" w:rsidP="0082030B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Это      особенно     важно     при      проведении      заочного      собрания.</w:t>
      </w:r>
    </w:p>
    <w:p w:rsidR="00300F4A" w:rsidRPr="00E63AF4" w:rsidRDefault="00300F4A" w:rsidP="0082030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Кроме   того,      при   проведении      общего     собрания   членов    ТСЖ     необходимо      учитывать     требования    ст.   135    Жилищного   Кодекса   РФ       и     новой    редакции      устава      товарищества.</w:t>
      </w:r>
    </w:p>
    <w:p w:rsidR="00300F4A" w:rsidRPr="00E63AF4" w:rsidRDefault="00300F4A" w:rsidP="0016273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63AF4">
        <w:rPr>
          <w:rFonts w:ascii="Times New Roman" w:hAnsi="Times New Roman" w:cs="Times New Roman"/>
          <w:sz w:val="20"/>
          <w:szCs w:val="20"/>
        </w:rPr>
        <w:t xml:space="preserve">На     основании       вышеизложенного,       в      соответствии      со     ст.  135   ЖК  РФ,     п.    12.1.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-   12.27. новой     редакции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устава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товарищества,      председатель    правления     Трифонова    Л.Е.     предложила       провести 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общее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отчетное       собрание      членов   </w:t>
      </w:r>
      <w:r w:rsidR="00E63AF4">
        <w:rPr>
          <w:rFonts w:ascii="Times New Roman" w:hAnsi="Times New Roman" w:cs="Times New Roman"/>
          <w:sz w:val="20"/>
          <w:szCs w:val="20"/>
        </w:rPr>
        <w:t>ТСЖ    за    2017 г.  «02</w:t>
      </w:r>
      <w:r w:rsidRPr="00E63AF4">
        <w:rPr>
          <w:rFonts w:ascii="Times New Roman" w:hAnsi="Times New Roman" w:cs="Times New Roman"/>
          <w:sz w:val="20"/>
          <w:szCs w:val="20"/>
        </w:rPr>
        <w:t xml:space="preserve">» </w:t>
      </w:r>
      <w:r w:rsidR="00162730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="00E63AF4">
        <w:rPr>
          <w:rFonts w:ascii="Times New Roman" w:hAnsi="Times New Roman" w:cs="Times New Roman"/>
          <w:sz w:val="20"/>
          <w:szCs w:val="20"/>
        </w:rPr>
        <w:t>«_02»   2018 г.   в   «18»  час.   «00</w:t>
      </w:r>
      <w:r w:rsidRPr="00E63AF4">
        <w:rPr>
          <w:rFonts w:ascii="Times New Roman" w:hAnsi="Times New Roman" w:cs="Times New Roman"/>
          <w:sz w:val="20"/>
          <w:szCs w:val="20"/>
        </w:rPr>
        <w:t xml:space="preserve">»    мин. 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по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адресу:   г. Тверь    ул.   Можайского   д.   89 ,  4     подъезд </w:t>
      </w:r>
      <w:r w:rsidR="0082030B" w:rsidRPr="00E63AF4">
        <w:rPr>
          <w:rFonts w:ascii="Times New Roman" w:hAnsi="Times New Roman" w:cs="Times New Roman"/>
          <w:sz w:val="20"/>
          <w:szCs w:val="20"/>
        </w:rPr>
        <w:t xml:space="preserve">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дома.</w:t>
      </w:r>
      <w:proofErr w:type="gramEnd"/>
    </w:p>
    <w:p w:rsidR="00300F4A" w:rsidRPr="00E63AF4" w:rsidRDefault="00300F4A" w:rsidP="00B84CA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Руководствуясь    п.   2     ст.  135   ЖК    РФ,   п.    12.1   -   12.27      новой     редакции    устава      товарищества,  </w:t>
      </w:r>
    </w:p>
    <w:p w:rsidR="00300F4A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>Постановили:</w:t>
      </w:r>
    </w:p>
    <w:p w:rsidR="00300F4A" w:rsidRPr="00E63AF4" w:rsidRDefault="00300F4A" w:rsidP="00E80D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Повести       очное</w:t>
      </w:r>
      <w:r w:rsidR="001C44CE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  общее     отчетно   -  выборное       собрание</w:t>
      </w:r>
      <w:r w:rsidR="00E63AF4">
        <w:rPr>
          <w:rFonts w:ascii="Times New Roman" w:hAnsi="Times New Roman" w:cs="Times New Roman"/>
          <w:sz w:val="20"/>
          <w:szCs w:val="20"/>
        </w:rPr>
        <w:t xml:space="preserve">      членов     ТСЖ      «02»  «02»   2018 г.   в     « 18»   час. «00</w:t>
      </w:r>
      <w:r w:rsidRPr="00E63AF4">
        <w:rPr>
          <w:rFonts w:ascii="Times New Roman" w:hAnsi="Times New Roman" w:cs="Times New Roman"/>
          <w:sz w:val="20"/>
          <w:szCs w:val="20"/>
        </w:rPr>
        <w:t>»   мин.   мин     по   адресу:    г. Тверь   ул.     Можайского   д.   89       4   подъезд.</w:t>
      </w:r>
    </w:p>
    <w:p w:rsidR="00300F4A" w:rsidRPr="00E63AF4" w:rsidRDefault="00300F4A" w:rsidP="00E80D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Председателю   </w:t>
      </w:r>
      <w:r w:rsidR="00F24B29">
        <w:rPr>
          <w:rFonts w:ascii="Times New Roman" w:hAnsi="Times New Roman" w:cs="Times New Roman"/>
          <w:sz w:val="20"/>
          <w:szCs w:val="20"/>
        </w:rPr>
        <w:t xml:space="preserve">  правления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подготовить     и    утвердить    повестку   дня    и    форму    объявления    о    месте       и     времени      проведения       общего     собрания    членов    ТСЖ</w:t>
      </w:r>
      <w:proofErr w:type="gramStart"/>
      <w:r w:rsidRPr="00E63AF4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300F4A" w:rsidRPr="00E63AF4" w:rsidRDefault="00300F4A" w:rsidP="00E80D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Председателю    прав</w:t>
      </w:r>
      <w:r w:rsidR="00F24B29">
        <w:rPr>
          <w:rFonts w:ascii="Times New Roman" w:hAnsi="Times New Roman" w:cs="Times New Roman"/>
          <w:sz w:val="20"/>
          <w:szCs w:val="20"/>
        </w:rPr>
        <w:t xml:space="preserve">ления    ТСЖ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заблаговременно   подготовить,   утвердить    и    разметить    при    входе     в </w:t>
      </w:r>
      <w:r w:rsidR="00F946BE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каждый    подъезд    дома      на    доске    объявлений   и     на    официальном      сайте</w:t>
      </w:r>
      <w:r w:rsidR="00205371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 отчеты     о     деятельности    правления     и     ревизионной     комиссии   </w:t>
      </w:r>
      <w:r w:rsidR="00205371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за    2017 г.,   а   также      смету</w:t>
      </w:r>
      <w:r w:rsidR="00205371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расходов   и    доходов   на    </w:t>
      </w:r>
      <w:r w:rsidR="00205371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2018 г.    для     ознакомления       с      ними       членов     ТСЖ      перед    собранием.</w:t>
      </w:r>
    </w:p>
    <w:p w:rsidR="00300F4A" w:rsidRPr="00E63AF4" w:rsidRDefault="00300F4A" w:rsidP="00E80D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Повестку    дня    и    форму   объявления    о    проведении     собрания     приложить      к    настоящему     протоколу    для   ознакомления     с   ними    (по    желанию) </w:t>
      </w:r>
      <w:r w:rsidR="005B660C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членов</w:t>
      </w:r>
      <w:r w:rsidR="005B660C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 ТСЖ,    собственников     помещений.</w:t>
      </w:r>
    </w:p>
    <w:p w:rsidR="00300F4A" w:rsidRPr="00E63AF4" w:rsidRDefault="00300F4A" w:rsidP="00E80D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Разместить     при   входе       в    каждый    подъезд      дома      объявление    об        общем  собрании      членов    ТСЖ      с     указанием         повестки       дня,         времени       и     места     его      проведения.</w:t>
      </w:r>
    </w:p>
    <w:p w:rsidR="00F946BE" w:rsidRPr="00E63AF4" w:rsidRDefault="00F946BE" w:rsidP="00300F4A">
      <w:pPr>
        <w:rPr>
          <w:rFonts w:ascii="Times New Roman" w:hAnsi="Times New Roman" w:cs="Times New Roman"/>
          <w:sz w:val="20"/>
          <w:szCs w:val="20"/>
        </w:rPr>
      </w:pP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 xml:space="preserve">Голосовали  </w:t>
      </w:r>
      <w:r w:rsidR="00F946BE" w:rsidRPr="00E63AF4">
        <w:rPr>
          <w:rFonts w:ascii="Times New Roman" w:hAnsi="Times New Roman" w:cs="Times New Roman"/>
          <w:sz w:val="20"/>
          <w:szCs w:val="20"/>
        </w:rPr>
        <w:t xml:space="preserve"> </w:t>
      </w:r>
      <w:r w:rsidRPr="00E63AF4">
        <w:rPr>
          <w:rFonts w:ascii="Times New Roman" w:hAnsi="Times New Roman" w:cs="Times New Roman"/>
          <w:sz w:val="20"/>
          <w:szCs w:val="20"/>
        </w:rPr>
        <w:t xml:space="preserve">  единогласно.</w:t>
      </w: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E63AF4">
        <w:rPr>
          <w:rFonts w:ascii="Times New Roman" w:hAnsi="Times New Roman" w:cs="Times New Roman"/>
          <w:sz w:val="20"/>
          <w:szCs w:val="20"/>
        </w:rPr>
        <w:t>Настоящий</w:t>
      </w:r>
      <w:r w:rsidR="005B660C" w:rsidRPr="00E63AF4">
        <w:rPr>
          <w:rFonts w:ascii="Times New Roman" w:hAnsi="Times New Roman" w:cs="Times New Roman"/>
          <w:sz w:val="20"/>
          <w:szCs w:val="20"/>
        </w:rPr>
        <w:t xml:space="preserve">  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протокол </w:t>
      </w:r>
      <w:r w:rsidR="005B660C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Pr="00E63AF4">
        <w:rPr>
          <w:rFonts w:ascii="Times New Roman" w:hAnsi="Times New Roman" w:cs="Times New Roman"/>
          <w:sz w:val="20"/>
          <w:szCs w:val="20"/>
        </w:rPr>
        <w:t xml:space="preserve">составлен </w:t>
      </w:r>
      <w:r w:rsidR="005B660C" w:rsidRPr="00E63AF4">
        <w:rPr>
          <w:rFonts w:ascii="Times New Roman" w:hAnsi="Times New Roman" w:cs="Times New Roman"/>
          <w:sz w:val="20"/>
          <w:szCs w:val="20"/>
        </w:rPr>
        <w:t xml:space="preserve">  </w:t>
      </w:r>
      <w:r w:rsidR="00E63AF4">
        <w:rPr>
          <w:rFonts w:ascii="Times New Roman" w:hAnsi="Times New Roman" w:cs="Times New Roman"/>
          <w:sz w:val="20"/>
          <w:szCs w:val="20"/>
        </w:rPr>
        <w:t xml:space="preserve">на  2-х  </w:t>
      </w:r>
      <w:r w:rsidRPr="00E63AF4">
        <w:rPr>
          <w:rFonts w:ascii="Times New Roman" w:hAnsi="Times New Roman" w:cs="Times New Roman"/>
          <w:sz w:val="20"/>
          <w:szCs w:val="20"/>
        </w:rPr>
        <w:t xml:space="preserve"> листах</w:t>
      </w:r>
    </w:p>
    <w:p w:rsidR="00300F4A" w:rsidRPr="00E63AF4" w:rsidRDefault="00300F4A" w:rsidP="00300F4A">
      <w:pPr>
        <w:rPr>
          <w:rFonts w:ascii="Times New Roman" w:hAnsi="Times New Roman" w:cs="Times New Roman"/>
          <w:sz w:val="20"/>
          <w:szCs w:val="20"/>
        </w:rPr>
      </w:pPr>
    </w:p>
    <w:p w:rsidR="00300F4A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 xml:space="preserve">Председатель   правления  ТСЖ «Можайского,  89»      </w:t>
      </w:r>
      <w:r w:rsidR="00F24B29">
        <w:rPr>
          <w:rFonts w:ascii="Times New Roman" w:hAnsi="Times New Roman" w:cs="Times New Roman"/>
          <w:b/>
          <w:sz w:val="20"/>
          <w:szCs w:val="20"/>
        </w:rPr>
        <w:t xml:space="preserve">                           подпись</w:t>
      </w:r>
      <w:r w:rsidRPr="00E63AF4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</w:p>
    <w:p w:rsidR="000D45C6" w:rsidRPr="00E63AF4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E63AF4">
        <w:rPr>
          <w:rFonts w:ascii="Times New Roman" w:hAnsi="Times New Roman" w:cs="Times New Roman"/>
          <w:b/>
          <w:sz w:val="20"/>
          <w:szCs w:val="20"/>
        </w:rPr>
        <w:t xml:space="preserve">Секретарь   правления:                                                                </w:t>
      </w:r>
      <w:r w:rsidR="00F24B29">
        <w:rPr>
          <w:rFonts w:ascii="Times New Roman" w:hAnsi="Times New Roman" w:cs="Times New Roman"/>
          <w:b/>
          <w:sz w:val="20"/>
          <w:szCs w:val="20"/>
        </w:rPr>
        <w:t xml:space="preserve">                     подпись</w:t>
      </w:r>
    </w:p>
    <w:sectPr w:rsidR="000D45C6" w:rsidRPr="00E6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A"/>
    <w:rsid w:val="000D45C6"/>
    <w:rsid w:val="00162730"/>
    <w:rsid w:val="001A5666"/>
    <w:rsid w:val="001C44CE"/>
    <w:rsid w:val="001F705E"/>
    <w:rsid w:val="00205371"/>
    <w:rsid w:val="0022501E"/>
    <w:rsid w:val="002632AD"/>
    <w:rsid w:val="00300F4A"/>
    <w:rsid w:val="00427C2B"/>
    <w:rsid w:val="00551CA8"/>
    <w:rsid w:val="005B660C"/>
    <w:rsid w:val="007775BF"/>
    <w:rsid w:val="0082030B"/>
    <w:rsid w:val="00876FC4"/>
    <w:rsid w:val="009804CC"/>
    <w:rsid w:val="009B6AA1"/>
    <w:rsid w:val="00A93E3D"/>
    <w:rsid w:val="00B84CA5"/>
    <w:rsid w:val="00DE1B3F"/>
    <w:rsid w:val="00E63AF4"/>
    <w:rsid w:val="00E63EFF"/>
    <w:rsid w:val="00E80D25"/>
    <w:rsid w:val="00EA2EA8"/>
    <w:rsid w:val="00F24B29"/>
    <w:rsid w:val="00F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7</cp:revision>
  <cp:lastPrinted>2018-02-25T09:37:00Z</cp:lastPrinted>
  <dcterms:created xsi:type="dcterms:W3CDTF">2018-02-25T09:35:00Z</dcterms:created>
  <dcterms:modified xsi:type="dcterms:W3CDTF">2018-03-02T15:55:00Z</dcterms:modified>
</cp:coreProperties>
</file>